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724" w:rsidRPr="00975724" w:rsidRDefault="00975724" w:rsidP="0097572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975724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Как образовывалась ДАССР</w:t>
      </w:r>
    </w:p>
    <w:p w:rsidR="00975724" w:rsidRPr="00975724" w:rsidRDefault="00975724" w:rsidP="00975724">
      <w:pPr>
        <w:shd w:val="clear" w:color="auto" w:fill="FFFFFF"/>
        <w:spacing w:before="375" w:after="0" w:line="330" w:lineRule="atLeast"/>
        <w:rPr>
          <w:rFonts w:ascii="Roboto" w:eastAsia="Times New Roman" w:hAnsi="Roboto" w:cs="Tahoma"/>
          <w:color w:val="5E5E5E"/>
          <w:sz w:val="26"/>
          <w:szCs w:val="26"/>
          <w:lang w:eastAsia="ru-RU"/>
        </w:rPr>
      </w:pPr>
      <w:bookmarkStart w:id="0" w:name="_GoBack"/>
      <w:bookmarkEnd w:id="0"/>
      <w:r w:rsidRPr="0097572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Образование Дагестанской Автономной Советской Социалистической республики 20 января 1921.</w:t>
      </w:r>
    </w:p>
    <w:p w:rsidR="00975724" w:rsidRPr="00975724" w:rsidRDefault="00975724" w:rsidP="00975724">
      <w:pPr>
        <w:shd w:val="clear" w:color="auto" w:fill="FFFFFF"/>
        <w:spacing w:before="375" w:after="0" w:line="330" w:lineRule="atLeast"/>
        <w:rPr>
          <w:rFonts w:ascii="Roboto" w:eastAsia="Times New Roman" w:hAnsi="Roboto" w:cs="Tahoma"/>
          <w:color w:val="5E5E5E"/>
          <w:sz w:val="26"/>
          <w:szCs w:val="26"/>
          <w:lang w:eastAsia="ru-RU"/>
        </w:rPr>
      </w:pPr>
      <w:r w:rsidRPr="0097572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13 ноября 1921 год Чрезвычайный съезд народов Дагестана в Темир-хан Шуре. Декларация об автономии Дагестана.</w:t>
      </w:r>
    </w:p>
    <w:p w:rsidR="00975724" w:rsidRPr="00975724" w:rsidRDefault="00975724" w:rsidP="00975724">
      <w:pPr>
        <w:shd w:val="clear" w:color="auto" w:fill="FFFFFF"/>
        <w:spacing w:before="375" w:after="0" w:line="330" w:lineRule="atLeast"/>
        <w:rPr>
          <w:rFonts w:ascii="Roboto" w:eastAsia="Times New Roman" w:hAnsi="Roboto" w:cs="Tahoma"/>
          <w:color w:val="5E5E5E"/>
          <w:sz w:val="26"/>
          <w:szCs w:val="26"/>
          <w:lang w:eastAsia="ru-RU"/>
        </w:rPr>
      </w:pPr>
      <w:r w:rsidRPr="0097572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 xml:space="preserve">В состав ДАССР </w:t>
      </w:r>
      <w:proofErr w:type="gramStart"/>
      <w:r w:rsidRPr="0097572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вошли:</w:t>
      </w:r>
      <w:r w:rsidRPr="0097572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br/>
        <w:t>Аварский</w:t>
      </w:r>
      <w:proofErr w:type="gramEnd"/>
      <w:r w:rsidRPr="0097572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 xml:space="preserve"> округ Андийский округ </w:t>
      </w:r>
      <w:proofErr w:type="spellStart"/>
      <w:r w:rsidRPr="0097572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Гунибский</w:t>
      </w:r>
      <w:proofErr w:type="spellEnd"/>
      <w:r w:rsidRPr="0097572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 xml:space="preserve"> округ Даргинский округ </w:t>
      </w:r>
      <w:proofErr w:type="spellStart"/>
      <w:r w:rsidRPr="0097572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Казикумухский</w:t>
      </w:r>
      <w:proofErr w:type="spellEnd"/>
      <w:r w:rsidRPr="0097572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 xml:space="preserve"> округ </w:t>
      </w:r>
      <w:proofErr w:type="spellStart"/>
      <w:r w:rsidRPr="0097572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Кайтаго</w:t>
      </w:r>
      <w:proofErr w:type="spellEnd"/>
      <w:r w:rsidRPr="0097572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 xml:space="preserve"> – Табасаранский округ Кюринский округ </w:t>
      </w:r>
      <w:proofErr w:type="spellStart"/>
      <w:r w:rsidRPr="0097572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Самурский</w:t>
      </w:r>
      <w:proofErr w:type="spellEnd"/>
      <w:r w:rsidRPr="0097572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 xml:space="preserve"> округ Темир – Хан -</w:t>
      </w:r>
      <w:proofErr w:type="spellStart"/>
      <w:r w:rsidRPr="0097572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Шуринский</w:t>
      </w:r>
      <w:proofErr w:type="spellEnd"/>
      <w:r w:rsidRPr="0097572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 xml:space="preserve"> округ Хасавюртовский округ Территории Каспийского побережья</w:t>
      </w:r>
    </w:p>
    <w:p w:rsidR="00975724" w:rsidRPr="00975724" w:rsidRDefault="00975724" w:rsidP="00975724">
      <w:pPr>
        <w:shd w:val="clear" w:color="auto" w:fill="FFFFFF"/>
        <w:spacing w:before="375" w:after="0" w:line="330" w:lineRule="atLeast"/>
        <w:rPr>
          <w:rFonts w:ascii="Roboto" w:eastAsia="Times New Roman" w:hAnsi="Roboto" w:cs="Tahoma"/>
          <w:color w:val="5E5E5E"/>
          <w:sz w:val="26"/>
          <w:szCs w:val="26"/>
          <w:lang w:eastAsia="ru-RU"/>
        </w:rPr>
      </w:pPr>
      <w:r w:rsidRPr="0097572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 xml:space="preserve">Орган власти и управления </w:t>
      </w:r>
      <w:proofErr w:type="gramStart"/>
      <w:r w:rsidRPr="0097572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Дагестана:</w:t>
      </w:r>
      <w:r w:rsidRPr="0097572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br/>
        <w:t>Учреждено</w:t>
      </w:r>
      <w:proofErr w:type="gramEnd"/>
      <w:r w:rsidRPr="0097572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: 11 народных комиссариатов из них: 6 внутренних дел, юстиции, просвещения, здравоохранения, социального обеспечения, земледелия)</w:t>
      </w:r>
      <w:r w:rsidRPr="0097572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br/>
        <w:t>Центральный исполнительный комитет Совет народных комиссаров Местные советы</w:t>
      </w:r>
      <w:r w:rsidRPr="0097572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br/>
      </w:r>
      <w:proofErr w:type="spellStart"/>
      <w:r w:rsidRPr="0097572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Коркмасов</w:t>
      </w:r>
      <w:proofErr w:type="spellEnd"/>
      <w:r w:rsidRPr="0097572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 xml:space="preserve"> Д.</w:t>
      </w:r>
    </w:p>
    <w:p w:rsidR="00975724" w:rsidRPr="00975724" w:rsidRDefault="00975724" w:rsidP="00975724">
      <w:pPr>
        <w:shd w:val="clear" w:color="auto" w:fill="FFFFFF"/>
        <w:spacing w:after="150" w:line="330" w:lineRule="atLeast"/>
        <w:rPr>
          <w:rFonts w:ascii="Roboto" w:eastAsia="Times New Roman" w:hAnsi="Roboto" w:cs="Tahoma"/>
          <w:color w:val="5E5E5E"/>
          <w:sz w:val="26"/>
          <w:szCs w:val="26"/>
          <w:lang w:eastAsia="ru-RU"/>
        </w:rPr>
      </w:pPr>
      <w:r w:rsidRPr="0097572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5 декабря 1921 года принята КОНСТИТУЦИЯ Дагестанской АССР.</w:t>
      </w:r>
      <w:r w:rsidRPr="0097572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br/>
        <w:t>Ст. 2 –я конституции гласила: «Дагестанская Советская республика является автономной и входит в состав Российской Советской Федеративной Социалистической Республики».</w:t>
      </w:r>
      <w:r w:rsidRPr="00975724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0C52E9B" wp14:editId="5A501C6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B5B" w:rsidRDefault="00B824C7"/>
    <w:sectPr w:rsidR="00CC0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FCC"/>
    <w:rsid w:val="00092F49"/>
    <w:rsid w:val="000F096E"/>
    <w:rsid w:val="00341FCC"/>
    <w:rsid w:val="00975724"/>
    <w:rsid w:val="00B8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DC671-7EA3-4396-89E9-C852C0F13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0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037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2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83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824</Characters>
  <Application>Microsoft Office Word</Application>
  <DocSecurity>0</DocSecurity>
  <Lines>6</Lines>
  <Paragraphs>1</Paragraphs>
  <ScaleCrop>false</ScaleCrop>
  <Company>SPecialiST RePack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dcterms:created xsi:type="dcterms:W3CDTF">2021-01-11T09:02:00Z</dcterms:created>
  <dcterms:modified xsi:type="dcterms:W3CDTF">2021-01-11T10:27:00Z</dcterms:modified>
</cp:coreProperties>
</file>